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piątym* zaś roku (panowania) Jorama, syna Achaba, króla Izraela – choć Jehoszafat był (wciąż) królem Judy** – władzę objął Jehoram,*** **** syn Jehoszafata,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harmonizacji dat panowania zob. &lt;x&gt;120 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Jehoszafat był (wciąż) królem Judy : nie występuje we wszystkich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8:21, 23-24 określany też jako Joram.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22:51&lt;/x&gt;; &lt;x&gt;140 22:1-9&lt;/x&gt;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2024-05-05T05:40:40Z</dcterms:modified>
</cp:coreProperties>
</file>