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71"/>
        <w:gridCol w:w="2435"/>
        <w:gridCol w:w="2955"/>
        <w:gridCol w:w="3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Noe; synowie Noego: Sem, Cham, Jafet, Νωε υἱοὶ Νωε Σημ Χαμ Ιαφεθ.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2024-04-25T08:41:06Z</dcterms:modified>
</cp:coreProperties>
</file>