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(rodów) ojców u Lewitów. Poświęćcie się, wy i wasi bracia, i wnieście skrzynię JAHWE, Boga Izraela, do (miejsca), które jej przygotowałem,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rodów u Lewitów. Poświęćcie się, wy i wasi bracia, i wnieście skrzynię JAHWE, Boga Izraela, do miejsca,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Jesteście naczelnikami rodów lewickich. Poświęćcie się wy i wasi bracia, abyście mogli przenieść arkę JAHWE, Boga Izraela, na miejsce,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Wyście przedniejsi z domów ojcowskich między Lewitami; poświęćcież się i z braćmi swoimi, abyście przynieśli skrzynię Pana, Boga Izraelskiego, na miejsce, którem jej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Wy, którzyście książęta domów Lewickich, poświęćcie się z bracią waszą i przynieście skrzynię JAHWE Boga Izraelskiego na miejsce, które jej zgotowane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jesteście naczelnikami rodów lewickich, oczyśćcie się wy i bracia wasi i przenieście Arkę Pana, Boga Izraela,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jesteście naczelnikami rodów lewickich, poświęćcie się wy i wasi bracia i przenieście Skrzynię Pana, Boga izraelskiego, na miejsce, które dla niej przygotowałem,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Jesteście przywódcami rodzin lewickich, uświęćcie się wy i wasi bracia, i wnieście Arkę JAHWE, Boga Izraela, na miejsce,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„Wy jesteście przywódcami rodów lewickich. Oczyśćcie się zarówno wy, jak i wasi bracia, by móc przenieść Arkę JAHWE, Boga Izraela, na miejsce dla niej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Wy jesteście naczelnikami rodów lewickich. Poświęćcie się razem z braćmi wszystkimi i przenieście Arkę Jahwe, Boga Izraela,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Ви володарі батьківщин Левітів, очистіться ви і ваші брати і принесете кивот Бога Ізраїля куди приготовив 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Wy jesteście przednimi z ojców pomiędzy Lewitami; wy się uświęćcie ze swoimi braćmi, byście przynieśli Skrzynię WIEKUISTEGO, Boga Israela,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”Wy jesteście głowami lewickich domów patriarchalnych. Uświęćcie się, wy i wasi bracia, i przynieście Arkę JAHWE, Boga Izraela, na miejsce, które dla niej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2024-04-27T20:25:46Z</dcterms:modified>
</cp:coreProperties>
</file>