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śpiewacy: Heman, Asaf i Etan dali się słyszeć przy wtórze miedzianych cymbałów.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2024-04-28T16:45:56Z</dcterms:modified>
</cp:coreProperties>
</file>