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Rechabiasz, naczelnik; choć Eliezer nie miał innych synów, synowie Rechabiasza mieli ich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Eliezera: pierwszy Rechabiasz. Eliezer nie miał innych synów, ale synowie Rechabiasza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 Rechabijasz pierwszy. I nie miał Eliezer synów innych; ale synowie Rechabijaszowi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byli: Rohobia pierwszy: i nie miał Eliezer innych synów. Ale synowie Rohobia 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pierwszy Rechabiasz; Eliezer nie miał wprawdzie innych synów, lecz synowie Rechabiasza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Eliezera to: pierwszy Rechabiasz; choć innych synów Eliezer nie miał, to jednak synowie Rechabiasza byli nader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Eliezera z Rechabiaszem na czele. I choć Eliezer nie miał innych synów, to synów Rechabiasza było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Eliezara był Rechabiasz. Eliezar nie miał innych synów, lecz Rechabiasz miał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Eliezera był pierworodny Rechabja; innych synów Eliezer nie miał. Synowie jednak Rechabji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Еліезера: Раавія володар і не було в Еліезера інших. І сини Раавії розмножились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pierwszym synem Eliezera był Rechabiasz. Eliezer nie miał innych synów; ale bardzo się rozmnożyli synowie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będący głową; Eliezer nie miał innych synów, lecz synowie Rechabiasza stali się nader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2024-04-28T03:23:52Z</dcterms:modified>
</cp:coreProperties>
</file>