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— na Jisriego,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Isrego,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Isari,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padł na Jisriego;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Jesriego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Icriego,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Есдрій,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Jicriego,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2024-04-28T07:10:35Z</dcterms:modified>
</cp:coreProperties>
</file>