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8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skarbcami króla stał Azmawet, syn Adiela. Nad skarbcami w polu,* w miastach, we wsiach i w wieżach stał Jehonatan, syn Uziasza.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kraju.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2024-04-25T05:53:57Z</dcterms:modified>
</cp:coreProperties>
</file>