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bydłem pasącym się w Szaronie stał Szitraj Szarończyk, a nad bydłem w dolinach Szafat, syn Adlaja.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2024-04-24T05:09:24Z</dcterms:modified>
</cp:coreProperties>
</file>