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oddziałem miesiąca drugiego stał Dodaj Achochita, a jego oddział – i Miklot, książę* – a w jego oddziale było dwadzieścia cztery tysiące (ludzi).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Miklot, książę, </w:t>
      </w:r>
      <w:r>
        <w:rPr>
          <w:rtl/>
        </w:rPr>
        <w:t>מִקְלֹות הַּנָגִיד</w:t>
      </w:r>
      <w:r>
        <w:rPr>
          <w:rtl w:val="0"/>
        </w:rPr>
        <w:t xml:space="preserve"> , lub: godność książęca, ּ</w:t>
      </w:r>
      <w:r>
        <w:rPr>
          <w:rtl/>
        </w:rPr>
        <w:t>ומְקַּלּות הַּנָגִיד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2024-04-20T02:30:33Z</dcterms:modified>
</cp:coreProperties>
</file>