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panowanie na wieki, jeśli wytrwa w przestrzeganiu moich przykazań i praw,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wytrwa w przestrzeganiu moich przykazań i praw — jak to jest dzisiaj — utrwalę jego dynastię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jeśli podobnie jak dzisiaj będzie trwał w wypełnianiu moich przykazań i 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będzieli statecznym w pełnieniu przykazań moich i sądów moich,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królestwo jego aż na wieki, jeśli będzie trwał w pełnieniu przykazania mego i sądów moich, tak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Królewską jego władzę utwierdzę na wieki, jeśli podobnie jak dzisiaj będzie trwał w pełnieniu moich poleceń i 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królestwo na wieki, o ile wytrwa w spełnianiu moich przykazań i wyroków,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na zawsze, jeśli wytrwale będzie wypełniał Moje przykazania i Moje polecenia, jak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panowanie na zawsze, jeśli będzie wiernie wypełniał moje przykazania i prawa,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wytrwale - jak to czyni - wypełniał moje przykazania i postanowienia, umocnię jego królestwo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його царство на віки, якщо скріпиться зберігати мої заповіді і мої суди так, як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jego królestwo aż na wieki i będzie statecznym w pełnieniu Moich przykazań i Moich sądów, jak i tu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jego królowanie po czas niezmierzony, jeśli będzie niezłomnie zdecydowany wprowadzać w czyn moje przykazania i moje sądownicze rozstrzygnięcia, tak jak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7:1-16&lt;/x&gt;; &lt;x&gt;130 17:1-4&lt;/x&gt;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2024-05-09T19:49:59Z</dcterms:modified>
</cp:coreProperties>
</file>