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Na imię zaś jego bratu było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Jego bratu było na imię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Peresz. Jego brat miał na imię Szeresz, a jego synami byli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urodziła Maacha, żona Machyrowa, syna, i nazwała imię jego Fares; a imię brata jego Sares, a synowie jego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Maacha, żona Machir, syna, i nazwała imię jego Fares; a imię brata jego Zares, a synowie jego Ulam i Recem.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imię Peresz. A bratu jego było na imię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Machira, urodziła syna i dała mu na imię Peresz, jego brat zaś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A jego brat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mu syna, któremu dała imię Peresz. Jego brat zaś miał na imię Szeresz i był ojcem Ulama i Rekema.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Peresz; bratu jego było na imię Szeresz, a jego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Мооха жінка Махіра сина і назвав його імя Фарес, і імя його брата Сорос, його син - Улам.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Maacha, żona Machira, urodziła syna i nazwała jego imię Peresz; a imię jego brata to Szeresz; zaś jego synowie to: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Maaka, żona Machira, urodziła syna i nadała mu imię Peresz; a jego brat miał na imię Szeresz; jego synami zaś byli: Ulam i Rekem.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2024-05-07T08:58:53Z</dcterms:modified>
</cp:coreProperties>
</file>