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2641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postanowił też zbudować dom dla imienia JAHWE i dom dla swojego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postanowił przy tym zbudować świątynię oraz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postanowił Salomon zbudować imieniu Pana świątynię oraz pałac królewski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polecił także, by budowano dom dla imienia JAHWE, a dla niego – 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polecił zbudować dom dla imienia JAHWE i pałac królewski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następnie Salomon zbudować Dom dla Imienia Jahwe, a dla siebie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сказав збудувати дім імені Господа і дім для його царства.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2024-04-25T19:52:11Z</dcterms:modified>
</cp:coreProperties>
</file>