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Jerozolimie i przebudował niektóre miasta Judy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Roboam zamieszkał w Jerozolimie, i odbudował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Jeruzalemie, a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Jeruzalem, i pobudował miasta murowane w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osiadł w Jerozolimie i wybudował miasta warowne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Jeruzalemie i przebudował niektóre miasta w Judzie w 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W Judzie przebudował miasta na twierdze: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Zbudował umocnienia w miastach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Jeruzalem i 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жив в Єрусалимі і збудував міста з мурами в Єдеї.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mieszkał w Jeruszalaim i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dalej mieszkał w Jerozolimie i zaczął budować warowne miasta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2024-05-05T07:20:05Z</dcterms:modified>
</cp:coreProperties>
</file>