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zbudował w Judzie miasta warowne.* Ziemia bowiem zażywała spokoju i nikt nie prowadził z nim w tych latach wojny, ponieważ JAHWE darował mu wytchnienie.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ponadto w Judzie miasta warowne, gdyż kraj cieszył się spokojem, nikt zaś nie prowadził z nim w tych latach wojny, ponieważ JAHWE sprawił mu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Judy wyżyny i posągi, a królestwo za jego czasów zaznało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też ze wszystkich miast Judzkich wyżyny, i słoneczne bałwany, a było w pokoju królestwo za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zniósł ze wszytkich miast Juda ołtarze i zbory, i królował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we wszystkich miastach Judy wyżyny i stele słoneczne. Jego królestwo zaznawało pokoju w jego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pobudował w Judzie twierdze, gdyż w kraju panował spokój, nikt z nim nie prowadził wojny w tych latach, gdyż Pan użyczył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w Judzie miasta warowne, ponieważ kraj doznawał spokoju i nie było wojny w tych latach, JAHWE bowiem dał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obdarzył go pokojem, a kraj zażywał spokoju i nikt z nim nie prowadził wojny. Wzniósł on w Judzie wiele warownych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obronne w Judzie, ponieważ kraj zaznawał pokoju i nie było wojen w tych latach. Jahwe bowiem dozwolił mu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Міста з мурами (були) в землі Юди, бо земля мала мир. І не було в нього в цих роках війни, бо Господь дав йому спокій.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zniósł we wszystkich miastach judzkich wyżyny oraz słoneczne bałwany, więc za jego czasu królestwo żyło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judzkich wyżyny i kadzielnie; i za jego czasów królestwo pozostawało wolne od niepokoju.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11:5-12&lt;/x&gt;; &lt;x&gt;140 13:3&lt;/x&gt;; &lt;x&gt;110 15:12-15&lt;/x&gt;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2024-04-30T02:14:51Z</dcterms:modified>
</cp:coreProperties>
</file>