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miesiącu trzecim, piętnastego roku panowania Asy,*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więc w Jerozolimie w miesiącu trzecim, w piętnastym roku panowania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miesiącu, w piętnastym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Jeruzalemu miesiąca trzeciego, roku piętnastego królestwa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 miesiąca trzeciego roku piętnastego królestwa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Jeruzalemie w trzecim miesiącu piętnastego roku panowania Asy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Jerozolimie w trzecim miesiącu, piętnastego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wszyscy w Jerozolimie w trzecim miesiącu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Jeruzalem w trzecim miesiącu, piętnastego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Єрусалиму в третому місяці в пятнадцятому році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miesiąca, piętnastego roku panowania Asy, zgromadzili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Jerozolimie w trzecim miesiącu piętnastego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 895 r. p. Chr., być może w czasie Święta Tygodni, tj. Pięćdziesiątnicy, zob. &lt;x&gt;20 23:16&lt;/x&gt;; &lt;x&gt;30 23:15-21&lt;/x&gt;.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2024-04-29T02:28:22Z</dcterms:modified>
</cp:coreProperties>
</file>