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6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Jehoszafat* doszedł do wielkiego bogactwa i chwały, spowinowacił się** z Achabem.***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Jehoszafat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doszedł do wielkiego bogactwa i chwały, spowinowacił się z Achabem.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Jehoszafat miał wiele bogactwa i wielką sławę, i spokrewnił się z Achabem.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Jozafat bogactw i sławy bardzo wiele, a spowinowacił się z Achabem.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tedy Jozafat bogaty i sławny barzo i spowinowacił się z Achabem.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stał się bardzo bogaty i sławny, a spowinowacił się z Achabem.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Jehoszafat doszedł do wielkiego bogactwa i znaczenia, spowinowacił się z Achabem.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zdobył bogactwo i sławę i spowinowacił się z Achabem.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stał się bogaty i sławny oraz spokrewnił się z Achabem.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Jozafat stał się bardzo bogaty i sławny, spokrewnił się z Achabem.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Йосафата було ще багацтво і велика слава, і він подружився з домом Ахаава.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miał bardzo wiele bogactw i sławy oraz spowinowacił się z Ahabem.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Jehoszafat obfitował w bogactwo i chwałę; jednakże spowinowacił się z Achabem.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Jehoszafat, </w:t>
      </w:r>
      <w:r>
        <w:rPr>
          <w:rtl/>
        </w:rPr>
        <w:t>יְהֹוׁשָפָט</w:t>
      </w:r>
      <w:r>
        <w:rPr>
          <w:rtl w:val="0"/>
        </w:rPr>
        <w:t xml:space="preserve"> , czyli: JHWH osądził, 871-849 r. p. Chr., być może współrządził z Asą przez trzy lata, w okresie choroby ojca (zob. &lt;x&gt;120 3:1&lt;/x&gt;;&lt;x&gt;120 8:16&lt;/x&gt;; &lt;x&gt;140 20:31&lt;/x&gt;).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Atalię, córkę Achaba, żonę Jehoszafata, zob. &lt;x&gt;140 21:6&lt;/x&gt;.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Achab, </w:t>
      </w:r>
      <w:r>
        <w:rPr>
          <w:rtl/>
        </w:rPr>
        <w:t>אַחְאָב</w:t>
      </w:r>
      <w:r>
        <w:rPr>
          <w:rtl w:val="0"/>
        </w:rPr>
        <w:t xml:space="preserve"> , czyli: brat ojca, tj. jak ojciec, podobny do ojca, partner ojca, 875/874853 r. p. Chr., zob. &lt;x&gt;110 16:29-17:1&lt;/x&gt;;&lt;x&gt;110 18:1-19:3&lt;/x&gt;;&lt;x&gt;110 20:1-22:40&lt;/x&gt;.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2024-05-20T17:52:17Z</dcterms:modified>
</cp:coreProperties>
</file>