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na wojnę o Ramot Gileadzkie, czy mamy tego zaniechać? A on odpowiedział: Wyruszcie, a poszczęści się wam i zostaną wydani w wasze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miejsce, król zapytał: Micheaszu, czy mamy wyruszyć na wojnę o Ramot Gileadzkie, czy tego zaniechać? Wyruszcie — oznajmił Micheasz — a poszczęści wam się i zostaną wydani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król powiedział do niego: Micheaszu, czy mamy wyruszyć na wojnę przeciw Ramot-Gilead, czy tego zaniechać? Odpowiedział: Wyruszcie, a poszczęści się wam, i będą oddani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rzekł król do niego: Micheaszu! mamyż ciągnąć na wojnę przeciw Ramot Galaad, czyli zaniechać? A on odpowiedział: Ciągnijcie, a poszczęści się wam, i będą podani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króla, któremu król rzekł: Micheaszu, mamli jachać na wojnę do Ramot Galaad czyli niechać? Któremu on odpowiedział: Jedźcie: bo wszytko się szczęśliwie powiedzie i będą nieprzyjaciele podani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przed króla. Wtedy król się odezwał do niego: Micheaszu, czy powinniśmy wyruszyć na wojnę przeciw Ramot w Gileadzie, czy też powinniśmy tego zaniechać? Wtedy do niego przemówił: Wyruszcie, a zwyciężycie. Będą oni oddani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rzekł król do niego: Micheaszu, czy mamy ruszyć przeciwko Ramot Gileadzkiemu na wojnę, czy mamy tego zaniechać? A on odpowiedział: Wyruszcie, a poszczęści się wam i zostaną wydani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do Ramot w Gileadzie na wojnę, czy też mam się powstrzymać? I powiedział: Idźcie, a powiedzie się wam, i będą wydani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Micheasz stanął przed królem, ten go zapytał: „Micheaszu, czy mamy wyruszyć na wojnę, aby zdobyć Ramot w Gileadzie, czy nie?”. On odpowiedział: „Wyruszajcie, a zwyciężycie! Będą wydani w wasze ręce!”.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króla, ten odezwał się do niego: - Mika, mamy ruszać na wojnę przeciw Ramot w Gileadzie, czy też zaniechać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до Царя і йому цар сказав: Міхеє, чи піду на війну до Рамота Ґалаадського чи лишу? І сказав: Піди і тобі пощастить, і будуть видані в ваші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przyszedł do króla, król do niego powiedział: Michajo! Mamy ciągnąć na wojnę przeciw Ramot Gilead, czy się powstrzymać? A on odpowiedział: Ciągnijcie, poszczęści się wam, będą wydani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króla, a król odezwał się do niego: ”Michajaszu, czy mamy iść na wojnę do Ramot-Gilead, czy też mam się powstrzymać?” On niezwłocznie rzekł: ”Wyruszcie i miejcie powodzenie; a zostaną wydani w waszą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intonacji nie sposób byłoby ocenić wartości tych słów. Widocznie zostały wypowiedziane one w taki sposób, że król wyczuł w nich ironię.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2024-05-20T21:03:00Z</dcterms:modified>
</cp:coreProperties>
</file>