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niego: Ileż to razy mam ja cię zaprzysięgać, abyś nie mówił mi (nic innego), jak tylko prawdę w imieniu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2024-05-20T20:17:47Z</dcterms:modified>
</cp:coreProperties>
</file>