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Izraela musiał stać w rydwanie naprzeciw Aramejczyków aż do wieczora – i zmarł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Bitwa jednak wzmogła się tego dnia tak, że król musiał stać w rydwanie naprzeciw Aramejczyków aż do wieczora —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bitwa wzmogła się tego dnia, a król Izraela stał w rydwanie naprzeciw Syryjczykom aż do wieczora.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bitwa dnia onego, a król Izraelski stał na wozie przeciw Syryjczykom aż do wieczora: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skończyła się bitwa dnia onego, a król Izraelski stał na wozie swym przeciw Syrianom aż do wieczora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rozgorzała walka, a król izraelski trzymał się, stojąc na rydwanie, naprzeciw Aramejczyków aż do wieczora, a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w tym dniu bitwa bardzo się zaostrzyła, król izraelski musiał stać na wozie wojennym naprzeciw Aramejczyków aż do wieczora i zmarł o 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wzmogła się walka w tym dniu. Król Izraela stał na rydwanie naprzeciw Aramejczyków aż do wieczora. Umarł w czasie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dzień trwała zacięta bitwa, podczas której król Izraela stał aż do wieczora w swoim rydwanie naprzeciw Aramejczyków. O zachodzie słońca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toczył się tego dnia coraz zaciętszy, a król izraelski stał na rydwanie bojowym naprzeciw Aramejczyków aż do wieczora; 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бій в тому дні, і цар Ізраїля стояв на колісниці напроти Сирії аж до вечора і помер, як заходило сонце.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tego dnia bitwa się wzmogła, a król israelski stał do wieczora na wozie przeciwko Aramejczykom; i umarł, gdy zachodziło słońce.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bitwa się wzmagała i król Izraela aż do wieczora musiał być w rydwanie podtrzymywany w pozycji stojącej, naprzeciw Syryjczyków, a o zachodzie słońca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2024-05-20T18:52:59Z</dcterms:modified>
</cp:coreProperties>
</file>