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Eliasza, proroka, tej treści: Tak mówi JAHWE, Bóg Dawida, twojego ojca: Dlatego, że nie kroczyłeś drogami Jehoszafata, swojego ojca, i 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od proroka Eliasza pismo tej treści: Tak mówi JAHWE, Bóg twojego praojca Dawida: Dlatego, że nie kroczyłeś drogami swojego ojca Jehoszafata ani 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 tej treści: Tak mówi JAHWE, Bóg Dawida, twego ojca: Ponieważ nie chodziłeś drogami swego ojca Jehoszafata i drogami Asy, króla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przyszło do niego pisanie od Elijasza proroka w ten sposób: Tak mówi Pan, Bóg Dawida, ojca twego: Przeto, iżeś nie chodził drogami Jozafata, ojca twego, i drogami Azy,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mu list od Eliasza proroka, w którym napisano było: To mówi JAHWE Bóg Dawida, ojca twego: Iżeś nie chodził drogami Jozafata, ojca twego, i drogami Asa,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potem do niego pismo od proroka Eliasza tej treści: Tak mówi Pan, Bóg twego praojca, Dawida: Ponieważ nie postępowałeś drogami swego ojca, Jozafata, ani drogami Asy,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 tej treści: Tak mówi Pan, Bóg Dawida, twego praojca: Dlatego że nie chodziłeś drogami Jehoszafata, swego ojca, i drogami Asy,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pismo od Eliasza, proroka, takiej treści: Tak mówi JAHWE, Bóg Dawida, twego przodka: Nie postępowałeś drogami Jehoszafata, twego ojca, ani 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otrzymał od proroka Eliasza list następującej treści: „Tak mówi JAHWE, Bóg twojego praojca Dawida: «Nie postępowałeś jak twój ojciec Jozafat, ani też jak król judzki 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pismo od proroka Eliasza tej treści: - Tak mówi Jahwe, Bóg Dawida, ojca twego: Ponieważ nie postępowałeś drogami ojca swego Jozafata i drogami króla judzkiego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до нього письмо від Ілії пророка, що казало: Так говорить Господь Бог твого батька Давида: Томущо ти не пішов дорогою Йосафата твого батька і дорогами Аси царя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Eliasza, mówiące: Tak mówi WIEKUISTY, Bóg twojego przodka Dawida: Dlatego, że nie chodziłeś drogami twojego ojca Jozafata oraz drogami judzkiego króla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przyszło do niego pismo od proroka Eliasza, mówiące: ”Oto, co powiedział JAHWE, Bóg Dawida, twego praojca: ʼPonieważ nie chodziłeś drogami Jehoszafata, swego ojca, ani drogami Asy, króla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2024-05-31T09:02:12Z</dcterms:modified>
</cp:coreProperties>
</file>