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domu Dawida ze względu na przymierze, które zawarł z Dawidem i któremu powiedział, że da mu lampę* w jego synach po wszystkie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rodu Dawida. Czynił to ze względu na zawarte z Dawidem przymierze, w którym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Dawida ze względu na przymierze, które zawarł z Dawidem, i ponieważ obiecał dać pochodnię jemu oraz jego synom,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Pan wytracić domu Dawidowego, dla przymierza, które był uczynił z Dawidem, a iż był przyrzekł dać mu pochodnię i synom jego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domu Dawidowego dla przymierza, które był z nim uczynił a iż był obiecał, że mu miał dać świecę i synom jego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domu Dawida ze względu na przymierze, które z nim zawarł, gdy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wytracić rodu Dawida przez wzgląd na przymierze, jakie zawarł z Dawidem zgodnie z daną mu obietnicą, że nie da nigdy wygasnąć 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domu Dawida ze względu na przymierze, które zawarł z Dawidem, powiedział bowiem, że na zawsze pozostawi pochodnię dla niego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zniszczyć domu Dawida z powodu przymierza, które zawarł z Dawidem,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Dawidowego ze względu na przymierze, jakie zawarł z Dawidem, i na daną obietnicę, że po wszystkie dni lampa [świecić będzie]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схотів вигубити дім Давида через завіт, який завіщав з Давидом, і томущо сказав йому, що дасть йому світильник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nie chciał wytracić domu Dawida, z powodu przymierza, które uczynił z Dawidem, przyrzekając, że mu da i jego potomkom lampę wszystkich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domu Dawida w ruinę, a to przez wzgląd na przymierze, które zawarł z Dawidem, i tak jak powiedział, jemu oraz jego synom zawsze dawał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2024-05-31T12:45:10Z</dcterms:modified>
</cp:coreProperties>
</file>