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Jehojakima, obrzydliwości, których się dopuszczał, oraz to, co go spotkało, zostało opisane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obrzydliwości, które czynił, i cokolwiek się znajdowało w nim, są zapisane w księdze królów Izraela i Judy.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Joakimowych, i obrzydłości jego, które czynił, i cokolwiek się znajdowało przy nim, to zapisane w księgach królów Izraelskich i Judzkich.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Joakim i obrzydłości jego, które czynił, i co się w nim nalazło zamyka się w księgach królów Judzkich i Izraelskich. I królował miasto niego Joachin,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jakie popełnił, i to, co znaleziono przeciw niemu, zostało zapisane w Księdze Królów Izraela i Judy. Syn jego, Jechoniasz,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obrzydliwości, jakie popełnił, i co go potem spotkało, jest zapisane w Księdze Królów Izraelskich i Judzkich. Władzę królewską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Jojakima, jego obrzydliwości, które popełnił, i znalezione dowody świadczące przeciwko niemu, to jest opisane w Księdze Królów Izraela i Judy. A królem po nim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Jojakima, obrzydliwości, jakie popełniał, oraz to, co świadczyło przeciw niemu, zostało opisane w Księdze królów Izraela i Judy. Jego syn Jojakin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które popełnił, i to, do czego doszło za jego [panowania], zapisano w Księdze Królów Izraela i Judy. Władzę po nim objął jego syn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господний гнів був на Юді, щоб його відкинути з перед свого лиця через гріхи Манассії, за все,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Jojakima, jego obrzydliwości, które czynił, i cokolwiek przy nim osiągnięto, to zapisano w Księgach Królów Israelskich i Judzkich. Więc zamiast niego, zakrólował jego syn –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oraz obrzydliwości, które czynił, jak również to, co znaleziono przeciwko niemu, opisano w Księdze Królów Izraela i Judy;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2024-05-04T17:19:18Z</dcterms:modified>
</cp:coreProperties>
</file>