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17"/>
        <w:gridCol w:w="3807"/>
        <w:gridCol w:w="3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trzystu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trzystu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— trzystu dwudziestu;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Harymowych trzy sta i dwadzieścia;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Har, trzy sta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Charima - trzystu dwudziestu;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Charima trzystu dwudziestu;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Charima – trzystu dwudziestu;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Charima - trzystu dwudziestu,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- 320,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Ірама - триста двадцять.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Harima – trzystu dwudziestu;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trzystu dwudziestu: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2024-05-01T10:23:50Z</dcterms:modified>
</cp:coreProperties>
</file>