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odźwiernych: synów Szalluma, synów Atera, synów Talmona, synów Akuba, synów Chatity, synów Szobaja – wszystkich: stu trzydziestu dziewięciu.*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odźwiernych: synów Szaluma, synów Atera, synów Talmona, synów Akuba, synów Chatity, synów Szobaja — wszystkich stu trzydziestu dziewięciu.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odźwiernych: synów Szalluma, synów Atera, synów Talmona, synów Akkuba, synów Chatity, synów Szobaja, wszystkich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razem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stu trzydziestu dziewięciu.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odźwiernych: synów Sallumowych, synów Aterowych, synów Talmonowych, synów Akkubowych, synów Hatytowych, synów Sobajowych, wszystkich sto trzydzieści i dziewięć.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wrotnych: Synowie Sellum, synowie Ater, synowie Telmon, synowie Akkub, synowie Hatita, synowie Sobai, wszytkich sto trzydzieści dziewięć.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Odźwierni: potomków Szalluma, potomków Atera, potomków Talmona, potomków Akkuba, potomków Chatity, potomków Szobaja - wszystkich razem stu trzydziestu dziewięciu.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Odźwiernych: z rodu Szalluma, Atera, Talmona, Akkuba, Chatity, Szobajasza, wszystkich stu trzydziestu dziewięciu.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Odźwierni: synów Szalluma, synów Atera, synów Talmona, synów Akkuba, synów Chatity i synów Szobaja, łącznie stu trzydziestu dziewięciu;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Odźwierni: z rodu Szalluma, z rodu Atera, z rodu Talmona, z rodu Akkuba, z rodu Chatify, z rodu Szobaja, wszystkich razem - stu trzydziestu dziewięciu.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odźwiernych [wrócili] synowie Szalluma, synowie Atera, synowie Talmona, synowie Akkuba, synowie Chatity i synowie Szobaja - wszystkich razem 139.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дверників: Сини Селлума, сини Атира, сини Телмона, сини Акува, сини Атіта, сини Совая, всіх - сто тридцять девять.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odźwiernych: Synów Szalluma, synów Atera, synów Talmona, synów Akkuba, synów Chatity, synów Szobaja – wszystkich, stu trzydziestu dziewięciu.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odźwiernych: synów Szalluma, synów Atera, synów Talmona, synów Akkuba, synów Chatity, synów Szobaja, wszystkich razem – stu trzydziestu dziewięciu.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&lt;x&gt;160 7:45&lt;/x&gt; stu trzydziestu ośmiu.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2024-05-01T12:42:14Z</dcterms:modified>
</cp:coreProperties>
</file>