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nich najbliższymi mu byli: Karszena, Szetar, Admata, Tarszisz, Meres, Marsena i Memukan, tych siedmiu książąt perskich i medyjskich, oglądających oblicze króla i zajmujących pierwsze stanowiska w królestwie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najbliżsi mu byli: Karszena, Szetar, Admata, Tarszisz, Meres, Marsena i Memukan, siedmiu książąt perskich i medyjskich. Mieli oni stały dostęp do króla i zajmowali najważniejsze stanowiska w państwie.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najbliższymi byli: Karszena, Szetar, Admata, Tarszisz, Meres, Marsena i Memukan, siedmiu książąt perskich i medyjskich, którzy oglądali oblicze króla i zajmowali pierwsze miejsce w królestwie);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najbliższymi jego byli Charsena, Setar, Admata, Tarsys, Meres, Marsena, Memuchan, siedm książąt Perskich i Medskich, którzy patrzali na oblicze królewskie, i siadali na pierwszem miejscu w królestwie.)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byli pierwszy i nabliższy Charsena i Setar, i Admata, i Tarsis, i Mares, i Marsana, i Mamuchan, siedm książąt Perskich i Medskich, którzy patrzali na oblicze królewskie i pierwszy po nim zwykli byli siadać),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rozkazał przywołać do siebie Karszenę, Szetara, Admatę, Tarszisza, Meresa, Mersenę, Memukana, siedmiu książąt perskich i medyjskich, którzy byli zaufanymi doradcami króla i zajmowali w królestwie pierwsze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zaś najbliższymi mu byli: Karszena, Szetar, Admata, Tarszysz, Mares, Marsena i Memuchan, tych siedmiu książąt perskich i medyjskich, mających stały dostęp do króla i zajmujących pierwsze stanowiska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Najbliżej króla byli: Karszena, Szetar, Admata, Tarszisz, Meres, Marsena i Memukan, siedmiu książąt perskich i medyjskich. Oni to byli mu najbliżsi i zajmowali pierwsze miejsce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Arkesajos, Sarsatajos i Malesear, książęta perscy i medyjscy, bliscy współpracownicy króla, zasiadający na pierwszych miejscach przy królu,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a najbliższymi jego zaufanymi byli: Karszena, Szetar, Admata, Tarszisz, Meres, Marsena, Memukan, to jest siedmiu książąt perskich i medyjskich, którzy byli dopuszczani do oglądania oblicza królewskiego i zajmowali pierwsze miejsce w królestwie, [aby omówić],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випитав обох евнухів, і як призналися, вони були повішені.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wówczas byli mu najbliższymi: Karszena, Szethar, Admatha, Tharszysz, Meres, Marsena i Memuchan, siedmiu z książąt Persji i Medii, którzy oglądali oblicze króla oraz zasiadali jako przewodniczący w państwie,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najbliższymi mu byli Karszena, Szetar, Admata, Tarszisz, Meres, Marsena i Memuchan, siedmiu książąt Persji i Medii, którzy mieli dostęp do króla i którzy zasiadali jako pierwsi w królestwie):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2024-04-17T12:05:43Z</dcterms:modified>
</cp:coreProperties>
</file>