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to niech wyjdzie od niego dekret królewski, wpisany do praw perskich i medyjskich jako ostateczny, że Waszti nie będzie już mogła pokazać się przed obliczem króla Achaszwerosza, a jej godność królowej król przeniesie na inną kobietę, bardziej na to zasługującą.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król uzna to za słuszne, niech wyjdzie od króla wyrok i niech będzie wpisany do praw perskich i medyjskich, które są nieodwołalne: Że Waszti nie przyjdzie już przed oblicze króla Aswerusa, a jej godność królewską niech król da innej,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jeśli się za dobre widzi królowi, niech wynijdzie wyrok królewski od oblicza jego, a niech będzie wpisan między prawa Perskie i Medskie, których się przestępować nie godzi: Że nie chciała przyjść Wasty przed obliczność króla Aswerusa, przetoż królestwo jej da król innej, lepszej niż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 się podoba, niech wynidzie wyrok od oblicza twego a niech będzie napisan wedle prawa Persów i Medów, którego się przestępować nie godzi, aby żadną miarą więcej Wasti do króla nie wchodziła, ale królestwo jej insza, która jest lepsza niż ona,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to królowi podoba, to niech wyjdzie dekret królewski od niego i niech będzie zapisane w prawach perskich i medyjskich, a także niech będzie nieodwołalne to, że Waszti nie może już przyjść przed oblicze króla Aswerusa, a jej godność królewską niech da król jej towarzyszce,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wyjdzie od niego rozkaz królewski, który zostanie wpisany do praw perskich i medyjskich jako nieodwołalny, że Waszti nie stanie już nigdy przed obliczem króla Achaszwerosza, a jej godność królowej niech król nada jej przyjaciółce,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słuszne, to niech od niego wyjdzie dekret królewski, który zostanie zapisany w prawach perskich i medyjskich i nie będzie się go odwoływać, że Waszti nie stawi się już przed obliczem króla Achaszwerosza, a jej królewską godność król nada jej następczyni, od niej godniejszej.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niech wyda dekret królewski, który zostanie wpisany do praw Medów i Persów, i niech w nim postanowi nieodwołalnie, że królowa nie stanie już nigdy przed królem, a jej godność królewska będzie oddana kobiecie od niej szlachetniejszej!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wyda się to królowi rzeczą słuszną, niech zostanie wydany z jego ramienia dekret królewski i niech zostanie wpisany na zawsze do praw perskich i medyjskich, że Waszti nie ukaże się już nigdy przed obliczem króla Achaszwerosza, godność zaś jej królewską niech przekaże król innej,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цих днях, коли був посаджений на престолі цар Артаксеркс в місті Суси,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król uważa to za dobre, niech wyjdzie od jego oblicza królewski rozkaz i niech zostanie wpisany w poczet praw Persów i Medów, tak, aby nie mógł być zniesionym: Nie wolno już Waszti ukazać się przed obliczem króla Ahaswerosa, zaś król oddaje jej królestwo lepszej niż ona towarzyszce.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królowi wydaje się to dobre, niech wyjdzie od jego osoby słowo królewskie i niechaj zostanie zapisane wśród praw Persji i Mdii, aby nie wygasło, że Waszti nie wolno przyjść przed króla Aswerusa; jej królewską godność zaś niechaj król odda jej towarzyszce, niewieście lepszej niż 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2024-04-24T19:40:59Z</dcterms:modified>
</cp:coreProperties>
</file>