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książęta prowincji i satrapowie, namiestnicy i wykonujący pracę dla króla popierali Żydów, gdyż padł na nich strach przed Mordochajem.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Żydów popierali wszyscy książęta prowincji i satrapowie, namiestnicy oraz urzędnicy króla.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poparcie wynikało z kolei z obawy przed Mordochajem.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przełożeni prowincji, satrapowie, namiestnicy i urzędnicy królewscy popierali Żydów, bo padł na nich strach przed Mardocheuszem.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przełożeni nad krainami, i książęta, i starostowie, i sprawcy robót królewskich, mieli w uczciwości Żydów; bo przypadł strach Mardocheuszowy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sędziowie krain, i książęta, i ekonomowie, i wszyscy dygnitarze, którzy nad każdym miejscem i sprawą przełożeni byli, wywyższali Żydy, bojąc się Mardocheusza,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książęta państw, satrapowie i namiestnicy, i zarządcy spraw króla wspomagali Żydów, bo padł na nich strach przed Mardocheuszem.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książęta prowincji i satrapowie, namiestnicy i wszyscy sprawujący władzę w imieniu króla popierali Żydów, gdyż padł na nich strach przed Mordochajem.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książęta prowincji, satrapowie i namiestnicy oraz urzędnicy królewscy popierali Żydów, ponieważ padł na nich strach przed Mordochajem.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Zarządcy prowincji, naczelnicy oraz królewscy pisarze otaczali Żydów czcią, a czynili to z lęku przed Mardocheuszem,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prowincji, satrapowie, naczelnicy i urzędnicy królewscy opowiedzieli się za Żydami, gdyż padł na nich strach przed Mardocheuszem.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володарі сатрапів і тиранни і царські писарі шанували юдеїв, бо страх Мардохея лежав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przełożeni dzielnic, satrapi, namiestnicy oraz ci, co zarządzali sprawami króla popierali Judejczyków, gdyż padł na nich strach przed Mardechajem.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książęta prowincji i satrapowie, i namiestnicy, i zajmujący się sprawami królewskimi wspierali Żydów, gdyż padł na nich strach przed Mardocheuszem.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2024-05-19T00:51:43Z</dcterms:modified>
</cp:coreProperties>
</file>