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To również ty dasz w nasze ręce ofiary rzeźne i całopalne, abyśmy przygotowali je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powiedział: Czyżbyś więc chciał dać nam zwierzęta na ofiary rzeźne oraz całopalne, byśmy mieli z czego przygotować je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odpowiedział: Dasz nam także ofiary i całopalenia, które złożymy w ofierze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Owszem ty dasz do rąk naszych ofiary i całopalenia, które ofiarować będziemy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Ofiary też i całopalenia dasz nam, które ofiarować mamy JAHWE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Ty także musisz dać nam do rąk żertwy i całopalenia, byśmy mogli ofiarować je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W takim razie ty dasz nam zwierzęta na ofiary rzeźne i całopalne, byśmy je mogli przygotować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Ty więc dasz nam do rąk ofiary i całopalenia, abyśmy mogli ofiarować je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„Ty dasz nam bydło na ofiary i całopalenia, które mamy złożyć JAHWE, naszemu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Musisz ponadto wydać nam [zwierzęta] na krwawe ofiary i całopalenia, abyśmy je złożyli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Mosze powiedział: Nawet ty dasz nam [zwierzęta] na [oddanie] zarzynane na ucztę i [oddanie] wstępujące, które będziemy składać Bogu, naszemu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Але і ти нам даси жертви і всепалення, які принесемо Господеві Богові нашому,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Ty sam powinieneś nam dać ofiary oraz całopalenia, które mamy złożyć naszemu Bogu,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”Wobec tego ty dasz w nasze ręce ofiary i całopalenia, gdyż musimy je złożyć JAHWE,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2024-05-08T11:57:00Z</dcterms:modified>
</cp:coreProperties>
</file>