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dla ubogiego nie miej względów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okazuj przychylności ubogiemu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szanuj ubogiego przy 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ubogim też nie ulitujesz się 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procesie nie miej względów także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niesłusznej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też szczególnych względów dla ubogiego w czasie jego procesu.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stronniczy nawet na korzyść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okazywać względów ubogiemu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popieraj biednego w sporze.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бідного не помилуєш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nie okazuj szacunku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maluczkiego, nie wolno ci go faworyzować w jego spornej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2024-05-08T05:05:55Z</dcterms:modified>
</cp:coreProperties>
</file>