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obłok JHWH** był nad przybytkiem za dnia, a ogień był w nim w nocy – na oczach całego domu Izraela we wszystkich ich wędrówkach.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2024-04-29T13:12:12Z</dcterms:modified>
</cp:coreProperties>
</file>