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przez wielkie sądy.*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sprawą potężnych aktów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2024-04-28T06:28:19Z</dcterms:modified>
</cp:coreProperties>
</file>