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 tymi słowy: Czy za darmo Job boi się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JAHWE: Czy za darmo Job żyje w bojaźni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JAHWE: Czy Hiob za darmo boi się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szatan Panu i rzekł: Izaż się Boga Ijob darmo boi?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szatan odpowiadając, rzekł: Aza się Job darmo Boga boi?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na to do Pana: Czyż za darmo Hiob czci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szatan odpowiedział Panu, mówiąc: Czy za darmo jest Job tak bogobojny?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jednak zapytał Pana: Czy pobożność Hioba jest bezinteresowna?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odpowiedział JAHWE: „Czy Hiob czci Boga bez powodu?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szatan odpowiedział na to Jahwe: - Czy to tak bezinteresownie Job czci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же диявол перед Господом і сказав: Чи не даром Йов почитає Бога?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szatan odparł WIEKUISTEMU, mówiąc: Czyż Ijob jest za darmo bogobojnym?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Szatan odpowiedział na to JAHWE, mówiąc: ”Czyż za nic Hiob boi się Boga? ʼʼ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2024-04-20T04:11:30Z</dcterms:modified>
</cp:coreProperties>
</file>