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prowadził spór ze mną? Bo wkrótce zamilknę i zgasnę.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ze mną do sporu? Bo wkrótce zamilknę i zgasnę.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się spierał ze mną? Jeśli bowiem zamilknę,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będzie spierał ze mną, tak abym umilknął i 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jest, co by się dał sądzić ze mną? Niech przyjdzie: przecz milcząc niszczeję?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ze mną prawować? Wtedy umilknę i 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śmiał prawować się ze mną? W takim razie wolałbym zamilknąć i skonać.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chce się ze mną spierać? Teraz bowiem zamilknę i 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wystąpi przeciwko mnie? Zamilknę wtedy i skonam.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ze mną prawować? Wkrótce bowiem zamilknę i rozstanę się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той, що змагатиметься зі мною? Бо тепер замовкну і зникну.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mógłby się ze mną spierać? Wtedy zamilknę i skonam.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toczył ze mną spór? Bo gdybym teraz zamilkł, to po prostu bym skonał!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2024-04-23T08:02:42Z</dcterms:modified>
</cp:coreProperties>
</file>