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tuła się za chlebem,* wie, że przygotowany jest w jego ręku dzień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Skazani są, by być żerem sępów,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wiedzą, że nadciąga na nich mroczny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Tuła się za chlebem,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Wie, że dzień ciemności został dla niego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 się za chlebem, szukając gdzieby był; wie, że zgotowany jest dla niego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ruszy ku nabyciu chleba, wie, iż nagotowan jest w ręce jego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się, gdzie [znaleźć] chleba, wie, że czarny go czeka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 się za chlebem, gdzie by go znaleźć, wie, że czeka go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 za chlebem, gdzie by go znaleźć, i wie, że dzień ciemności przyjdzie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się, szukając chleba, wie, że w dniu ciemności jego porażka jest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rzucony sępom na pożarcie i wie, że klęska jego jest nieunikniona.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призначений же на їжу ґрифів. А в собі знає, що очукує стати трупом. Темний день його злякає,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 się za chlebem – gdzie go znaleźć? Wie, że dla niego zgotowany jest dzień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 się, poszukując chleba – gdzież on jest? Dobrze wie, że dzień ciemności jest gotowy, tuż u 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wyznaczony jest jako żer dla sępów G, κατατέτακται δὲ εἰς σῖτα γυψίν. G odczytuje wszędzie </w:t>
      </w:r>
      <w:r>
        <w:rPr>
          <w:rtl/>
        </w:rPr>
        <w:t>אַּיֵה</w:t>
      </w:r>
      <w:r>
        <w:rPr>
          <w:rtl w:val="0"/>
        </w:rPr>
        <w:t xml:space="preserve"> (’ajja h) jako sęp.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2024-04-28T23:13:46Z</dcterms:modified>
</cp:coreProperties>
</file>