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5"/>
        <w:gridCol w:w="55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czekam? Szeol moim domem. W ciemności rozłożyłem sobie posłanie.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czekam? Tak. Na świat zmarłych, on będzie moim domem. Już sobie w ciemności rozłożyłem posłanie.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Gdybym czegoś oczekiwał, grób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moim domem, w ciemności rozłożyłem swoje posłanie.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Jeźlibym czego oczekiwał, grób będzie domem moim, a w ciemnościach uścielę łoże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czekać będę, piekło* jest domem moim i w ciemnościach usłałem łóżko moje. [komentarz Wujka: "abo grób"]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ufać? Szeol mym domem, w ciemności rozścielę swe łoże.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mam oczekiwać? Kraina umarłych moim domem. W ciemności uścielę sobie łoże.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mam oczekiwać? Szeol jest moim domem, w ciemności rozłożę swe łoże.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moją nadzieją jest kraina umarłych, moje mieszkanie, tam ścielę sobie posłanie z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nazywam Szeol mym mieszkaniem, w ciemności ułożę swe posłanie.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якщо остануся, ад мені домом, а в темряві покладено мені постіль.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muszę czekać na Krainę Umarłych, jako na dom, i w ciemności usłać me łoże;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dalej będę czekał, to domem mym Szeol; w ciemności będę musiał rozesłać swe łoże.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2024-04-28T11:05:39Z</dcterms:modified>
</cp:coreProperties>
</file>