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znika z ziemi* i nie ma (już) jego imienia na obszarze kraju.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zanika pamięć o nim, przestaje się wspominać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Pamięć o nim zginie z ziemi, a jego imienia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wspomną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zginie z ziemi, a imienia jego nie wspomną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Pamiątka jego niechaj zginie z ziemie a imię jego niech nie będzie wspominane po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Ginie o nim wspomnienie z ziemi, zanika imię jego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ginie na ziemi, a jego imię znika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zaginie na ziemi i nikt nie wspomni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Pamięć o nim zniknie z kraju, a jego imię nie będzie wspominane na placu.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Zginie pamięć o nim w kraju i imienia jego nie wspomną na ulicy.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його память пропаде з землі, і його імя хай буде на видаленому 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pamięć znika z ziemi, a jego imienia nie wspominają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wzmianka o nim zginie z ziemi i nie będzie miał imienia na ulicy.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&lt;x&gt;230 109:13&lt;/x&gt;; &lt;x&gt;240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2024-04-23T07:16:40Z</dcterms:modified>
</cp:coreProperties>
</file>