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będziesz rozkoszował się Wszechmocnym i wzniesiesz ku Bogu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naprawdę On będzie twoją rozkoszą, ku Niemu będziesz wznosił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rozkoszować we Wszechmocnym i podniesiesz do Boga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 Wszechmocnym rozkochasz, a podniesiesz ku Bogu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Wszechmocnym rozkoszami opływać będziesz, i podniesiesz ku Bogu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rozkoszą twą będzie Wszechmocny, podniesiesz twarz swą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twoją radością i podniesiesz ku Bogu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twą radością i ku Bogu wzniesiesz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twoją radością, i podniesiesz twarz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Wszechmogący będzie twym umiłowaniem i ku Bogu wzniesiesz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сміливий перед Господом, радісно поглянувши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będziesz się rozkoszować Wszechmocnym i ku prawdziwemu Bogu podniesiesz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swą niezwykłą rozkosz znajdziesz w Wszechmocnym i swą twarz podniesiesz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2024-04-29T17:45:50Z</dcterms:modified>
</cp:coreProperties>
</file>