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Zasłonięta jest przed oczami wszystkich żyjących i zakryta przed ptactwem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2024-05-08T02:53:52Z</dcterms:modified>
</cp:coreProperties>
</file>