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Czy chcesz potępić Sprawiedliwego i pełnego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panować ten, który nienawidzi prawości? Czy potępisz tego, który jest bardzo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ten, który ma w nienawiści sąd, panować może? azaż tego, który jest wielce sprawiedliwy, niepobożnym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który nie miłuje sądu, uzdrowion być może? A jakoż ty onego, który sprawiedliwy jest, tak potępiasz?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 rządzić wróg prawa? Potępisz Mocarza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Albo czy chciałbyś potępić Wszechsprawiedliwego?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wróg sprawiedliwości? Czy chcesz potępić Sprawiedliwego i Najwyższego?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wróg praworządności mógłby rządzić? Czy chcesz potępić Sprawiedliwego, który jest potężny?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istotnie wróg praworządności mógłby rządzić? Czy ośmielisz się potępić Sprawiedliwego i 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 ти на того, що ненавидить беззаконня і нищить лукавих що є вічний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nienawistny mógłby sprawować rządy? Albo, czy możesz pomawiać o niegodziwość Potężnego i 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panował ten, kto nienawidzi sprawiedliwości, a jeśli mocarz jest prawy, czy uznasz go za niegodziwego?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2024-05-18T17:55:45Z</dcterms:modified>
</cp:coreProperties>
</file>