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4"/>
        <w:gridCol w:w="1522"/>
        <w:gridCol w:w="6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mnie poucz (o tym), czego ja nie widzę; jeśli popełniłem nieprawość, więcej (jej) nie popełnię.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2024-05-18T16:22:27Z</dcterms:modified>
</cp:coreProperties>
</file>