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6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ze swego rozkoszowania się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Człowiek nie ma korzyści z tego, że przyjaźni się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Nic to nie pomoże człowiekowi,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Nie pomoże człowiekowi, choćby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Nie będzie się podobał mąż Bogu, chociaby z nim bieżał.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Człowiek na tym nie zyska, że żyje z Bogiem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 rzekł: Nie ma człowiek pożytku z tego, że ma upodobanie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Co ma człowiek z tego, że ma upodobanie w 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mówi: «Człowiek nie ma żadnej korzyści z tego, że żyje w przyjaźni z Bogiem!».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bowiem: ”Na nic się zda człowiekowi, gdy w przyjaźni z Bogiem żyje”.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говори бо, що: Не буде відвідин чоловіка. І відвідини йому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powiedział: Człowiek nie ma pożytku, choć stara się podobać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bowiem: ʼKrzepki mąż nie odnosi pożytku z tego, że ma upodobanie w Boguʼ.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nie naraża się na niebezpieczeństwo, składając swą ufność w Bogu, zob. &lt;x&gt;220 22:2&lt;/x&gt;; &lt;x&gt;220 34:9&lt;/x&gt;L.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2024-05-18T16:53:10Z</dcterms:modified>
</cp:coreProperties>
</file>