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wychodzi płomień.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2024-04-20T08:47:49Z</dcterms:modified>
</cp:coreProperties>
</file>