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 mym języku jakaś nieprawość? Czy moje podniebienie nie rozpoznaje niskich pragnień?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mój język głosi coś nieprawego? Czy podniebienie nie wyczuwa błędu?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moim języku jest nieprawość? Czy moje podniebienie nie rozeznaje przewrotności?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nie masz w języku mym nieprawości: i nie mamże znać utrapienia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najdziecie w języku moim nieprawości ani w ustach moich głupstwo będzie brzmiało.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język mój jest występny? Czy podniebienie grzechu nie rozezna?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jaka nieprawość na moim języku? Czy moje podniebienie nie wyczuje tego, co zdrożne?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nieprawość na moich ustach? Czy moje podniebienie nie odróżnia występków?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na swym języku nieprawość? Czyż moje podniebienie zła nie wyczuwa?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fałsz na języku moim? Czy podniebienie moje nie rozeznaje nieprawości?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неправди на моїм язику. Чи моє горло не розсуджує розумне?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moim języku jest niesprawiedliwość? Albo czy moje podniebienie nie wyczuwa niedoli?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 nieprawość na moim języku albo czy moje podniebienie nie rozpoznaje niedoli?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2024-04-27T00:10:32Z</dcterms:modified>
</cp:coreProperties>
</file>