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Gdyż chwała JHWH* jest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wysławiać Twoje drogi, JAHWE, Gdyż chwała JAHWE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śpiewali o drogach JAHWE, że wielka jest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śpiewali o drogach Pańskich, a iż wielka jest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śpiewają na drogach PANSKICH, iż wielka jest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opiewać drogi Pańskie, bo chwała Pańska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opiewali drogi Pańskie, Gdyż wielka jest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bo wielka jest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śpiewają o drogach wskazanych przez JAHWE, bo chwała JAHWE jest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opiewać drogi Jahwe, wielka jest bowiem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Господи, Ти впізнав все, останнє і давнє. Ти зліпив мене і поставив на мені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śpiewać o drogach BOGA i jak wielkim jest majestat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śpiewać będą o drogach JAHWE, bo wielka jest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40:5&lt;/x&gt;; 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2024-04-27T23:58:01Z</dcterms:modified>
</cp:coreProperties>
</file>