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JAHWE jest potężny, dostrzega uniżonego* – A dumnego** rozpoznaje z daleka.***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Choć JAHWE jest potężny, dostrzega uniżonego — Dumnego natomiast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wywyższony jest JAHWE, jednak ma wzgląd na pokornego, a wyniosłego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wywyższony jest Pan, wszakże na uniżonego patrzy, a wysokomyślnego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wysoki JAHWE, a na niskie patrzy, a wysokie z daleka poznawa.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Pan jest wzniosły i patrzy łaskawie na pokornego, pyszałka zaś dostrzega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wzniosły jest Pan, a jednak spogląda na uniżonego, A dumnego z daleka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JAHWE jest wywyższony, widzi uniżonego i pysznego rozpoznaje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mieszka na wysokościach, ale dostrzega poniżonych, wyniosłych zaś poznaje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Jahwe jest wzniosły, ale na pokornego spogląda, pysznego zaś poznaje tylko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подивугідне для мене твоє знання. Скріпилося, не можу його (осягнути).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przebywa wysoko, a uważa na poniżonych i z daleka rozpoznaje wyniosłego.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JAHWE jest wysoko, a jednak widzi pokornego, lecz wyniosłego zna tylko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57:15&lt;/x&gt;; &lt;x&gt;660 4:6&lt;/x&gt;; &lt;x&gt;670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10:33&lt;/x&gt;; &lt;x&gt;490 14:11&lt;/x&gt;; &lt;x&gt;490 18:14&lt;/x&gt;; &lt;x&gt;610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2024-04-28T04:42:29Z</dcterms:modified>
</cp:coreProperties>
</file>