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Dziękuję. Dopracowałeś mnie w każdym szczególe.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Cudowne są Twoje dzieła — I moją duszę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Wysławiam cię, bo zostałem stworzony w sposób zadziwiający i cudowny; przedziwne są twoje dzieła, a moja dusza 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dlatego, że się zdumiewam strasznym i dziwnym sprawom twoim, a dusza moja zna je wybornie.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iżeś się straszliwie uwielbił; dziwne sprawy twoje, a dusza moja zna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stworzyłeś tak cudownie, godne podziwu są Twoje dzieła. I dobrze znasz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cudownie mnie stworzyłeś. Cudowne są dzieła twoje I duszę moją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mnie cudownie stworzyłeś. Twoje dzieła są godne podziwu – moja dusza wie o tym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sławić, bo dokonujesz potężnych cudów; przedziwne są Twe dzieła i dobrze je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że przedziwnie zostałem stworzony, że przedziwne są dzieła rąk Twoich, a duszę moją znasz dogłębnie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праведні визнаватимуться твому імені, і праведні поселяться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bo jestem dziwnie cudowny; cudowne są Twoje twory, a moja dusza dobrze to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gdyż uczyniony jestem w sposób napawający lękiem, zdumiewający. Dzieła twoje są zdumiewające, o czym dusza moja wie bardzo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2024-05-26T12:06:37Z</dcterms:modified>
</cp:coreProperties>
</file>