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do Ciebie moja modlitwa jak kadzidło,* I uniesienie moich rąk jak ofiara wieczorna!**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wznosi się ku Tobie jak kadzidło, Me uniesione ręce potraktuj jak ofiarę wieczorną!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modlitwa będzie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podniesienie moich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przyjemna modlitwa moja, jako kadzidło przed obliczem twoim, a podnoszenie rąk moich jako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idzie modlitwa moja, jako kadzenie, przed obliczność twoję, a podnoszenie rąk moich,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będzie stale przed Tobą jak kadzidło; wzniesienie rąk moich -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ku tobie modlitwa moja jak kadzidło, A podniesienie rąk moich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moja modlitwa ku Tobie, jak dym kadzidła! Niech ręce moje się wznoszą,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ku Tobie moja modlitwa jak kadzidło, me wyciągnięte ręce jak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wzniesie się ku Tobie jak kadzidło, błagalne wzniesienie rąk moich jak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я помолився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ma modlitwa stanie się kadzidłem przed Twym obliczem, a wzniesienie mej dłoni jak wieczorna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modlitwa była przygotowana niczym kadzidło przed tobą, podniesienie mych dłoni – jak wieczorna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30:8&lt;/x&gt;; &lt;x&gt;730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29:39&lt;/x&gt;; &lt;x&gt;40 28:4&lt;/x&gt;; &lt;x&gt;150 9:5&lt;/x&gt;; &lt;x&gt;340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2024-04-28T13:57:32Z</dcterms:modified>
</cp:coreProperties>
</file>