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prześladuje mą duszę, Ściera na proch moje życie,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powalił na ziemię moje życie; sprawił, że muszę mieszkać w ciemności jak dawno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prześladuje nieprzyjaciel duszę moję, potarł równo z ziemią żywot mój; sprawił to, że muszę mieszkać w ciemnościach, jako ci, którzy z dawna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przeszladował nieprzyjaciel duszę moję, poniżył na ziemi żywot mój. Posadził mię w ciemnych miejscach jako z dawna pomarłe.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nieprzyjaciel mnie prześladuje, moje życie wdeptał w ziemię, pogrążył mnie w ciemnościach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prześladuje mnie, Miażdży na proch życie moje, Wtrąca mnie w ciemności, Jak tych, którzy dawno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prześladuje moją duszę, moje życie wdeptał w ziemię, pogrąża mnie w ciemnościach,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mnie doścignął, postawił mi stopę na gardle; wtrąca mnie w ciemności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 mnie bowiem mój nieprzyjaciel, życie moje do prochu poniżył, strącił mnie do ciemności, jak tych, którzy pomarli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чим є людина, що Ти їй обявився, і людський син, що вшановуєш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wróg ściga mą duszę, do ziemi przygniata moje życie; wtrącił mnie w ciemnice, tak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bowiem ścigał moją duszę; życie moje przygniótł do samej ziemi. Przez niego mieszkam w ciemnych miejscach jak ci, którzy są martwi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2024-04-28T16:38:16Z</dcterms:modified>
</cp:coreProperties>
</file>