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krańcu niebios jest jego wschód, Na ich (drugim) krańcu kończy się jego obieg* I nic się nie skryje przed jego żarem.**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2024-05-01T02:58:18Z</dcterms:modified>
</cp:coreProperties>
</file>