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raduje się nasze serce, Bo zaufaliśmy Jego świętemu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2024-05-05T19:46:11Z</dcterms:modified>
</cp:coreProperties>
</file>